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Sayın MS Çalışma Grubu Üyeleri;</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Covid-19 (</w:t>
      </w:r>
      <w:proofErr w:type="spellStart"/>
      <w:r w:rsidRPr="00ED0167">
        <w:rPr>
          <w:rFonts w:ascii="Arial" w:eastAsia="Times New Roman" w:hAnsi="Arial" w:cs="Arial"/>
          <w:color w:val="222222"/>
          <w:sz w:val="24"/>
          <w:szCs w:val="24"/>
          <w:lang w:eastAsia="tr-TR"/>
        </w:rPr>
        <w:t>koronavirüs</w:t>
      </w:r>
      <w:proofErr w:type="spellEnd"/>
      <w:r w:rsidRPr="00ED0167">
        <w:rPr>
          <w:rFonts w:ascii="Arial" w:eastAsia="Times New Roman" w:hAnsi="Arial" w:cs="Arial"/>
          <w:color w:val="222222"/>
          <w:sz w:val="24"/>
          <w:szCs w:val="24"/>
          <w:lang w:eastAsia="tr-TR"/>
        </w:rPr>
        <w:t xml:space="preserve">) salgını tüm dünyada olduğu gibi ülkemizde de etkinliğini göstermektedir. Bu dönemde </w:t>
      </w:r>
      <w:proofErr w:type="spellStart"/>
      <w:r w:rsidRPr="00ED0167">
        <w:rPr>
          <w:rFonts w:ascii="Arial" w:eastAsia="Times New Roman" w:hAnsi="Arial" w:cs="Arial"/>
          <w:color w:val="222222"/>
          <w:sz w:val="24"/>
          <w:szCs w:val="24"/>
          <w:lang w:eastAsia="tr-TR"/>
        </w:rPr>
        <w:t>immünsüpresif</w:t>
      </w:r>
      <w:proofErr w:type="spellEnd"/>
      <w:r w:rsidRPr="00ED0167">
        <w:rPr>
          <w:rFonts w:ascii="Arial" w:eastAsia="Times New Roman" w:hAnsi="Arial" w:cs="Arial"/>
          <w:color w:val="222222"/>
          <w:sz w:val="24"/>
          <w:szCs w:val="24"/>
          <w:lang w:eastAsia="tr-TR"/>
        </w:rPr>
        <w:t xml:space="preserve"> ve </w:t>
      </w:r>
      <w:proofErr w:type="spellStart"/>
      <w:r w:rsidRPr="00ED0167">
        <w:rPr>
          <w:rFonts w:ascii="Arial" w:eastAsia="Times New Roman" w:hAnsi="Arial" w:cs="Arial"/>
          <w:color w:val="222222"/>
          <w:sz w:val="24"/>
          <w:szCs w:val="24"/>
          <w:lang w:eastAsia="tr-TR"/>
        </w:rPr>
        <w:t>immünomodülatör</w:t>
      </w:r>
      <w:proofErr w:type="spellEnd"/>
      <w:r w:rsidRPr="00ED0167">
        <w:rPr>
          <w:rFonts w:ascii="Arial" w:eastAsia="Times New Roman" w:hAnsi="Arial" w:cs="Arial"/>
          <w:color w:val="222222"/>
          <w:sz w:val="24"/>
          <w:szCs w:val="24"/>
          <w:lang w:eastAsia="tr-TR"/>
        </w:rPr>
        <w:t xml:space="preserve"> tedaviler alan MS hastalarımızın tedavi ve takiplerini yönetmek adına tavsiye niteliğinde önerilerimiz aşağıdaki gibidir.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1. MS atak tedavisi ile </w:t>
      </w:r>
      <w:proofErr w:type="spellStart"/>
      <w:r w:rsidRPr="00ED0167">
        <w:rPr>
          <w:rFonts w:ascii="Arial" w:eastAsia="Times New Roman" w:hAnsi="Arial" w:cs="Arial"/>
          <w:color w:val="222222"/>
          <w:sz w:val="24"/>
          <w:szCs w:val="24"/>
          <w:lang w:eastAsia="tr-TR"/>
        </w:rPr>
        <w:t>kortikosteroid</w:t>
      </w:r>
      <w:proofErr w:type="spellEnd"/>
      <w:r w:rsidRPr="00ED0167">
        <w:rPr>
          <w:rFonts w:ascii="Arial" w:eastAsia="Times New Roman" w:hAnsi="Arial" w:cs="Arial"/>
          <w:color w:val="222222"/>
          <w:sz w:val="24"/>
          <w:szCs w:val="24"/>
          <w:lang w:eastAsia="tr-TR"/>
        </w:rPr>
        <w:t xml:space="preserve"> tedavisi alması gereken hastalarda tedavi süresinin mümkün olduğu kadar kısa (en fazla 5 gün) tutulması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2. MS tanısı ile birinci basamak tedaviler (interferon beta, </w:t>
      </w:r>
      <w:proofErr w:type="spellStart"/>
      <w:r w:rsidRPr="00ED0167">
        <w:rPr>
          <w:rFonts w:ascii="Arial" w:eastAsia="Times New Roman" w:hAnsi="Arial" w:cs="Arial"/>
          <w:color w:val="222222"/>
          <w:sz w:val="24"/>
          <w:szCs w:val="24"/>
          <w:lang w:eastAsia="tr-TR"/>
        </w:rPr>
        <w:t>glatiramer</w:t>
      </w:r>
      <w:proofErr w:type="spellEnd"/>
      <w:r w:rsidRPr="00ED0167">
        <w:rPr>
          <w:rFonts w:ascii="Arial" w:eastAsia="Times New Roman" w:hAnsi="Arial" w:cs="Arial"/>
          <w:color w:val="222222"/>
          <w:sz w:val="24"/>
          <w:szCs w:val="24"/>
          <w:lang w:eastAsia="tr-TR"/>
        </w:rPr>
        <w:t xml:space="preserve"> asetat, </w:t>
      </w:r>
      <w:proofErr w:type="spellStart"/>
      <w:r w:rsidRPr="00ED0167">
        <w:rPr>
          <w:rFonts w:ascii="Arial" w:eastAsia="Times New Roman" w:hAnsi="Arial" w:cs="Arial"/>
          <w:color w:val="222222"/>
          <w:sz w:val="24"/>
          <w:szCs w:val="24"/>
          <w:lang w:eastAsia="tr-TR"/>
        </w:rPr>
        <w:t>teriflunamid</w:t>
      </w:r>
      <w:proofErr w:type="spellEnd"/>
      <w:r w:rsidRPr="00ED0167">
        <w:rPr>
          <w:rFonts w:ascii="Arial" w:eastAsia="Times New Roman" w:hAnsi="Arial" w:cs="Arial"/>
          <w:color w:val="222222"/>
          <w:sz w:val="24"/>
          <w:szCs w:val="24"/>
          <w:lang w:eastAsia="tr-TR"/>
        </w:rPr>
        <w:t xml:space="preserve">, </w:t>
      </w:r>
      <w:proofErr w:type="spellStart"/>
      <w:r w:rsidRPr="00ED0167">
        <w:rPr>
          <w:rFonts w:ascii="Arial" w:eastAsia="Times New Roman" w:hAnsi="Arial" w:cs="Arial"/>
          <w:color w:val="222222"/>
          <w:sz w:val="24"/>
          <w:szCs w:val="24"/>
          <w:lang w:eastAsia="tr-TR"/>
        </w:rPr>
        <w:t>dimetil</w:t>
      </w:r>
      <w:proofErr w:type="spellEnd"/>
      <w:r w:rsidRPr="00ED0167">
        <w:rPr>
          <w:rFonts w:ascii="Arial" w:eastAsia="Times New Roman" w:hAnsi="Arial" w:cs="Arial"/>
          <w:color w:val="222222"/>
          <w:sz w:val="24"/>
          <w:szCs w:val="24"/>
          <w:lang w:eastAsia="tr-TR"/>
        </w:rPr>
        <w:t xml:space="preserve"> </w:t>
      </w:r>
      <w:proofErr w:type="spellStart"/>
      <w:r w:rsidRPr="00ED0167">
        <w:rPr>
          <w:rFonts w:ascii="Arial" w:eastAsia="Times New Roman" w:hAnsi="Arial" w:cs="Arial"/>
          <w:color w:val="222222"/>
          <w:sz w:val="24"/>
          <w:szCs w:val="24"/>
          <w:lang w:eastAsia="tr-TR"/>
        </w:rPr>
        <w:t>fumarat</w:t>
      </w:r>
      <w:proofErr w:type="spellEnd"/>
      <w:r w:rsidRPr="00ED0167">
        <w:rPr>
          <w:rFonts w:ascii="Arial" w:eastAsia="Times New Roman" w:hAnsi="Arial" w:cs="Arial"/>
          <w:color w:val="222222"/>
          <w:sz w:val="24"/>
          <w:szCs w:val="24"/>
          <w:lang w:eastAsia="tr-TR"/>
        </w:rPr>
        <w:t>) alan hastaların tedavilerine aynı şekilde devam etmeleri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3. </w:t>
      </w:r>
      <w:proofErr w:type="spellStart"/>
      <w:r w:rsidRPr="00ED0167">
        <w:rPr>
          <w:rFonts w:ascii="Arial" w:eastAsia="Times New Roman" w:hAnsi="Arial" w:cs="Arial"/>
          <w:color w:val="222222"/>
          <w:sz w:val="24"/>
          <w:szCs w:val="24"/>
          <w:lang w:eastAsia="tr-TR"/>
        </w:rPr>
        <w:t>Fingolimod</w:t>
      </w:r>
      <w:proofErr w:type="spellEnd"/>
      <w:r w:rsidRPr="00ED0167">
        <w:rPr>
          <w:rFonts w:ascii="Arial" w:eastAsia="Times New Roman" w:hAnsi="Arial" w:cs="Arial"/>
          <w:color w:val="222222"/>
          <w:sz w:val="24"/>
          <w:szCs w:val="24"/>
          <w:lang w:eastAsia="tr-TR"/>
        </w:rPr>
        <w:t xml:space="preserve"> tedavisi alan hastaların; lenfosit sayı takibine dikkat edilmesi (200 altında ise tedaviye ara verilmesi ya da değiştirilmesi), hastalara ciddi </w:t>
      </w:r>
      <w:proofErr w:type="spellStart"/>
      <w:r w:rsidRPr="00ED0167">
        <w:rPr>
          <w:rFonts w:ascii="Arial" w:eastAsia="Times New Roman" w:hAnsi="Arial" w:cs="Arial"/>
          <w:color w:val="222222"/>
          <w:sz w:val="24"/>
          <w:szCs w:val="24"/>
          <w:lang w:eastAsia="tr-TR"/>
        </w:rPr>
        <w:t>viral</w:t>
      </w:r>
      <w:proofErr w:type="spellEnd"/>
      <w:r w:rsidRPr="00ED0167">
        <w:rPr>
          <w:rFonts w:ascii="Arial" w:eastAsia="Times New Roman" w:hAnsi="Arial" w:cs="Arial"/>
          <w:color w:val="222222"/>
          <w:sz w:val="24"/>
          <w:szCs w:val="24"/>
          <w:lang w:eastAsia="tr-TR"/>
        </w:rPr>
        <w:t xml:space="preserve"> </w:t>
      </w:r>
      <w:proofErr w:type="gramStart"/>
      <w:r w:rsidRPr="00ED0167">
        <w:rPr>
          <w:rFonts w:ascii="Arial" w:eastAsia="Times New Roman" w:hAnsi="Arial" w:cs="Arial"/>
          <w:color w:val="222222"/>
          <w:sz w:val="24"/>
          <w:szCs w:val="24"/>
          <w:lang w:eastAsia="tr-TR"/>
        </w:rPr>
        <w:t>enfeksiyonlara</w:t>
      </w:r>
      <w:proofErr w:type="gramEnd"/>
      <w:r w:rsidRPr="00ED0167">
        <w:rPr>
          <w:rFonts w:ascii="Arial" w:eastAsia="Times New Roman" w:hAnsi="Arial" w:cs="Arial"/>
          <w:color w:val="222222"/>
          <w:sz w:val="24"/>
          <w:szCs w:val="24"/>
          <w:lang w:eastAsia="tr-TR"/>
        </w:rPr>
        <w:t xml:space="preserve"> yakalanma ihtimalinin daha yüksek olduğuna dair bilgi verilmeli, bu konuda daha dikkatli olmaları konusunda uyarılmalıdırlar. Bu tedaviye devam eden hastalarda tedavi kesilmesi ya da ara verilmesi durumunda hastalık aktivitesinin geri dönmesi, yüksek hastalık aktivitesi veya </w:t>
      </w:r>
      <w:proofErr w:type="spellStart"/>
      <w:r w:rsidRPr="00ED0167">
        <w:rPr>
          <w:rFonts w:ascii="Arial" w:eastAsia="Times New Roman" w:hAnsi="Arial" w:cs="Arial"/>
          <w:color w:val="222222"/>
          <w:sz w:val="24"/>
          <w:szCs w:val="24"/>
          <w:lang w:eastAsia="tr-TR"/>
        </w:rPr>
        <w:t>rebound</w:t>
      </w:r>
      <w:proofErr w:type="spellEnd"/>
      <w:r w:rsidRPr="00ED0167">
        <w:rPr>
          <w:rFonts w:ascii="Arial" w:eastAsia="Times New Roman" w:hAnsi="Arial" w:cs="Arial"/>
          <w:color w:val="222222"/>
          <w:sz w:val="24"/>
          <w:szCs w:val="24"/>
          <w:lang w:eastAsia="tr-TR"/>
        </w:rPr>
        <w:t xml:space="preserve"> görülmesi ihtimali nedeni ile tedaviye ara verilmesi ya da sonlandırılması önerilmemektedir.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4. </w:t>
      </w:r>
      <w:proofErr w:type="spellStart"/>
      <w:r w:rsidRPr="00ED0167">
        <w:rPr>
          <w:rFonts w:ascii="Arial" w:eastAsia="Times New Roman" w:hAnsi="Arial" w:cs="Arial"/>
          <w:color w:val="222222"/>
          <w:sz w:val="24"/>
          <w:szCs w:val="24"/>
          <w:lang w:eastAsia="tr-TR"/>
        </w:rPr>
        <w:t>Natalizumab</w:t>
      </w:r>
      <w:proofErr w:type="spellEnd"/>
      <w:r w:rsidRPr="00ED0167">
        <w:rPr>
          <w:rFonts w:ascii="Arial" w:eastAsia="Times New Roman" w:hAnsi="Arial" w:cs="Arial"/>
          <w:color w:val="222222"/>
          <w:sz w:val="24"/>
          <w:szCs w:val="24"/>
          <w:lang w:eastAsia="tr-TR"/>
        </w:rPr>
        <w:t xml:space="preserve"> kullanan hastaların; bugünkü durum içerisinde, hastalık aktivitesi göz önüne alınarak, tedavilerinin 1-2 ay ertelenebileceği </w:t>
      </w:r>
      <w:proofErr w:type="gramStart"/>
      <w:r w:rsidRPr="00ED0167">
        <w:rPr>
          <w:rFonts w:ascii="Arial" w:eastAsia="Times New Roman" w:hAnsi="Arial" w:cs="Arial"/>
          <w:color w:val="222222"/>
          <w:sz w:val="24"/>
          <w:szCs w:val="24"/>
          <w:lang w:eastAsia="tr-TR"/>
        </w:rPr>
        <w:t>yada</w:t>
      </w:r>
      <w:proofErr w:type="gramEnd"/>
      <w:r w:rsidRPr="00ED0167">
        <w:rPr>
          <w:rFonts w:ascii="Arial" w:eastAsia="Times New Roman" w:hAnsi="Arial" w:cs="Arial"/>
          <w:color w:val="222222"/>
          <w:sz w:val="24"/>
          <w:szCs w:val="24"/>
          <w:lang w:eastAsia="tr-TR"/>
        </w:rPr>
        <w:t xml:space="preserve"> </w:t>
      </w:r>
      <w:proofErr w:type="spellStart"/>
      <w:r w:rsidRPr="00ED0167">
        <w:rPr>
          <w:rFonts w:ascii="Arial" w:eastAsia="Times New Roman" w:hAnsi="Arial" w:cs="Arial"/>
          <w:color w:val="222222"/>
          <w:sz w:val="24"/>
          <w:szCs w:val="24"/>
          <w:lang w:eastAsia="tr-TR"/>
        </w:rPr>
        <w:t>infüzyon</w:t>
      </w:r>
      <w:proofErr w:type="spellEnd"/>
      <w:r w:rsidRPr="00ED0167">
        <w:rPr>
          <w:rFonts w:ascii="Arial" w:eastAsia="Times New Roman" w:hAnsi="Arial" w:cs="Arial"/>
          <w:color w:val="222222"/>
          <w:sz w:val="24"/>
          <w:szCs w:val="24"/>
          <w:lang w:eastAsia="tr-TR"/>
        </w:rPr>
        <w:t xml:space="preserve"> süresinin 45 güne uzatılabileceği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5. </w:t>
      </w:r>
      <w:proofErr w:type="spellStart"/>
      <w:r w:rsidRPr="00ED0167">
        <w:rPr>
          <w:rFonts w:ascii="Arial" w:eastAsia="Times New Roman" w:hAnsi="Arial" w:cs="Arial"/>
          <w:color w:val="222222"/>
          <w:sz w:val="24"/>
          <w:szCs w:val="24"/>
          <w:lang w:eastAsia="tr-TR"/>
        </w:rPr>
        <w:t>Ocrelizumab</w:t>
      </w:r>
      <w:proofErr w:type="spellEnd"/>
      <w:r w:rsidRPr="00ED0167">
        <w:rPr>
          <w:rFonts w:ascii="Arial" w:eastAsia="Times New Roman" w:hAnsi="Arial" w:cs="Arial"/>
          <w:color w:val="222222"/>
          <w:sz w:val="24"/>
          <w:szCs w:val="24"/>
          <w:lang w:eastAsia="tr-TR"/>
        </w:rPr>
        <w:t xml:space="preserve">, </w:t>
      </w:r>
      <w:proofErr w:type="spellStart"/>
      <w:r w:rsidRPr="00ED0167">
        <w:rPr>
          <w:rFonts w:ascii="Arial" w:eastAsia="Times New Roman" w:hAnsi="Arial" w:cs="Arial"/>
          <w:color w:val="222222"/>
          <w:sz w:val="24"/>
          <w:szCs w:val="24"/>
          <w:lang w:eastAsia="tr-TR"/>
        </w:rPr>
        <w:t>rituximab</w:t>
      </w:r>
      <w:proofErr w:type="spellEnd"/>
      <w:r w:rsidRPr="00ED0167">
        <w:rPr>
          <w:rFonts w:ascii="Arial" w:eastAsia="Times New Roman" w:hAnsi="Arial" w:cs="Arial"/>
          <w:color w:val="222222"/>
          <w:sz w:val="24"/>
          <w:szCs w:val="24"/>
          <w:lang w:eastAsia="tr-TR"/>
        </w:rPr>
        <w:t xml:space="preserve">, </w:t>
      </w:r>
      <w:proofErr w:type="spellStart"/>
      <w:r w:rsidRPr="00ED0167">
        <w:rPr>
          <w:rFonts w:ascii="Arial" w:eastAsia="Times New Roman" w:hAnsi="Arial" w:cs="Arial"/>
          <w:color w:val="222222"/>
          <w:sz w:val="24"/>
          <w:szCs w:val="24"/>
          <w:lang w:eastAsia="tr-TR"/>
        </w:rPr>
        <w:t>cladribine</w:t>
      </w:r>
      <w:proofErr w:type="spellEnd"/>
      <w:r w:rsidRPr="00ED0167">
        <w:rPr>
          <w:rFonts w:ascii="Arial" w:eastAsia="Times New Roman" w:hAnsi="Arial" w:cs="Arial"/>
          <w:color w:val="222222"/>
          <w:sz w:val="24"/>
          <w:szCs w:val="24"/>
          <w:lang w:eastAsia="tr-TR"/>
        </w:rPr>
        <w:t xml:space="preserve">, </w:t>
      </w:r>
      <w:proofErr w:type="spellStart"/>
      <w:r w:rsidRPr="00ED0167">
        <w:rPr>
          <w:rFonts w:ascii="Arial" w:eastAsia="Times New Roman" w:hAnsi="Arial" w:cs="Arial"/>
          <w:color w:val="222222"/>
          <w:sz w:val="24"/>
          <w:szCs w:val="24"/>
          <w:lang w:eastAsia="tr-TR"/>
        </w:rPr>
        <w:t>alemtuzumab</w:t>
      </w:r>
      <w:proofErr w:type="spellEnd"/>
      <w:r w:rsidRPr="00ED0167">
        <w:rPr>
          <w:rFonts w:ascii="Arial" w:eastAsia="Times New Roman" w:hAnsi="Arial" w:cs="Arial"/>
          <w:color w:val="222222"/>
          <w:sz w:val="24"/>
          <w:szCs w:val="24"/>
          <w:lang w:eastAsia="tr-TR"/>
        </w:rPr>
        <w:t xml:space="preserve"> ve </w:t>
      </w:r>
      <w:proofErr w:type="spellStart"/>
      <w:r w:rsidRPr="00ED0167">
        <w:rPr>
          <w:rFonts w:ascii="Arial" w:eastAsia="Times New Roman" w:hAnsi="Arial" w:cs="Arial"/>
          <w:color w:val="222222"/>
          <w:sz w:val="24"/>
          <w:szCs w:val="24"/>
          <w:lang w:eastAsia="tr-TR"/>
        </w:rPr>
        <w:t>siklofosfamid</w:t>
      </w:r>
      <w:proofErr w:type="spellEnd"/>
      <w:r w:rsidRPr="00ED0167">
        <w:rPr>
          <w:rFonts w:ascii="Arial" w:eastAsia="Times New Roman" w:hAnsi="Arial" w:cs="Arial"/>
          <w:color w:val="222222"/>
          <w:sz w:val="24"/>
          <w:szCs w:val="24"/>
          <w:lang w:eastAsia="tr-TR"/>
        </w:rPr>
        <w:t xml:space="preserve"> tedavilerini alan hastaların bu tedavilerini iki ay süre ile ertelemeleri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6. Klinik çalışmalar altında </w:t>
      </w:r>
      <w:proofErr w:type="spellStart"/>
      <w:r w:rsidRPr="00ED0167">
        <w:rPr>
          <w:rFonts w:ascii="Arial" w:eastAsia="Times New Roman" w:hAnsi="Arial" w:cs="Arial"/>
          <w:color w:val="222222"/>
          <w:sz w:val="24"/>
          <w:szCs w:val="24"/>
          <w:lang w:eastAsia="tr-TR"/>
        </w:rPr>
        <w:t>siponimod</w:t>
      </w:r>
      <w:proofErr w:type="spellEnd"/>
      <w:r w:rsidRPr="00ED0167">
        <w:rPr>
          <w:rFonts w:ascii="Arial" w:eastAsia="Times New Roman" w:hAnsi="Arial" w:cs="Arial"/>
          <w:color w:val="222222"/>
          <w:sz w:val="24"/>
          <w:szCs w:val="24"/>
          <w:lang w:eastAsia="tr-TR"/>
        </w:rPr>
        <w:t xml:space="preserve"> ve </w:t>
      </w:r>
      <w:proofErr w:type="spellStart"/>
      <w:r w:rsidRPr="00ED0167">
        <w:rPr>
          <w:rFonts w:ascii="Arial" w:eastAsia="Times New Roman" w:hAnsi="Arial" w:cs="Arial"/>
          <w:color w:val="222222"/>
          <w:sz w:val="24"/>
          <w:szCs w:val="24"/>
          <w:lang w:eastAsia="tr-TR"/>
        </w:rPr>
        <w:t>ofatumumab</w:t>
      </w:r>
      <w:proofErr w:type="spellEnd"/>
      <w:r w:rsidRPr="00ED0167">
        <w:rPr>
          <w:rFonts w:ascii="Arial" w:eastAsia="Times New Roman" w:hAnsi="Arial" w:cs="Arial"/>
          <w:color w:val="222222"/>
          <w:sz w:val="24"/>
          <w:szCs w:val="24"/>
          <w:lang w:eastAsia="tr-TR"/>
        </w:rPr>
        <w:t xml:space="preserve"> tedavisi alan hastalarda bu tedavilerin iki ay süre ile ertelenmesi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7. Yeni tedavi başlanacak ya da tedavi değişikliği yapılacak hastalar için yüksek hastalık aktivitesi gibi riskli ve ivedi hareket etmek gereken bir durum yok ise; tedavi başlanmasının ertelenmesi, birinci basamak tedavilerin öncelikle tercih edilmesi ya da hasta ile risk paylaşımı yapılarak diğer tedavilerin değerlendirilmesi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8. Sağlık Bakanlığı Sağlık Hizmetleri Genel Müdürlüğü tarafından </w:t>
      </w:r>
      <w:proofErr w:type="gramStart"/>
      <w:r w:rsidRPr="00ED0167">
        <w:rPr>
          <w:rFonts w:ascii="Arial" w:eastAsia="Times New Roman" w:hAnsi="Arial" w:cs="Arial"/>
          <w:color w:val="222222"/>
          <w:sz w:val="24"/>
          <w:szCs w:val="24"/>
          <w:lang w:eastAsia="tr-TR"/>
        </w:rPr>
        <w:t>17/03/2020</w:t>
      </w:r>
      <w:proofErr w:type="gramEnd"/>
      <w:r w:rsidRPr="00ED0167">
        <w:rPr>
          <w:rFonts w:ascii="Arial" w:eastAsia="Times New Roman" w:hAnsi="Arial" w:cs="Arial"/>
          <w:color w:val="222222"/>
          <w:sz w:val="24"/>
          <w:szCs w:val="24"/>
          <w:lang w:eastAsia="tr-TR"/>
        </w:rPr>
        <w:t xml:space="preserve"> tarihinde yayınlanan, 14500235-403.99/ sayılı, </w:t>
      </w:r>
      <w:proofErr w:type="spellStart"/>
      <w:r w:rsidRPr="00ED0167">
        <w:rPr>
          <w:rFonts w:ascii="Arial" w:eastAsia="Times New Roman" w:hAnsi="Arial" w:cs="Arial"/>
          <w:color w:val="222222"/>
          <w:sz w:val="24"/>
          <w:szCs w:val="24"/>
          <w:lang w:eastAsia="tr-TR"/>
        </w:rPr>
        <w:t>Elektif</w:t>
      </w:r>
      <w:proofErr w:type="spellEnd"/>
      <w:r w:rsidRPr="00ED0167">
        <w:rPr>
          <w:rFonts w:ascii="Arial" w:eastAsia="Times New Roman" w:hAnsi="Arial" w:cs="Arial"/>
          <w:color w:val="222222"/>
          <w:sz w:val="24"/>
          <w:szCs w:val="24"/>
          <w:lang w:eastAsia="tr-TR"/>
        </w:rPr>
        <w:t xml:space="preserve"> İşlemlerin Ertelenmesi ve Alınacak Diğer Tedbirler konulu kararnamenin 7. Maddesine göre ‘Kronik hastalık ve engellilik nedeniyle raporlu ve sürekli kullanımı gerektiren ilaçların, tıbbi malzemeler ve hasta altı bezlerinin sağlık kuruluşuna gidilmeden reçete yazılmasına gerek duyulmaksızın eczaneler ve medikallerden temin edilebilmesi’ ve 8. Maddesine göre ‘Rapor süresinin bittiği süreli engelli raporu bulunan hastaların mevcut raporları Mayıs 2020 sonuna kadar geçerli sayılacak olup rapor yenilemek amacıyla hastanelere müracaat etmemelerinin sağlanması’ hususu konusunda hasta ve yakınlarına bilgi verilmesi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9. Bağışıklık sistemini etkileyen ilaçlar kullanan hastaların Covid-19 </w:t>
      </w:r>
      <w:proofErr w:type="gramStart"/>
      <w:r w:rsidRPr="00ED0167">
        <w:rPr>
          <w:rFonts w:ascii="Arial" w:eastAsia="Times New Roman" w:hAnsi="Arial" w:cs="Arial"/>
          <w:color w:val="222222"/>
          <w:sz w:val="24"/>
          <w:szCs w:val="24"/>
          <w:lang w:eastAsia="tr-TR"/>
        </w:rPr>
        <w:t>enfeksiyon</w:t>
      </w:r>
      <w:proofErr w:type="gramEnd"/>
      <w:r w:rsidRPr="00ED0167">
        <w:rPr>
          <w:rFonts w:ascii="Arial" w:eastAsia="Times New Roman" w:hAnsi="Arial" w:cs="Arial"/>
          <w:color w:val="222222"/>
          <w:sz w:val="24"/>
          <w:szCs w:val="24"/>
          <w:lang w:eastAsia="tr-TR"/>
        </w:rPr>
        <w:t xml:space="preserve"> riski açısından Sağlık Bakanlığı tarafından yapılan uyarılara (mümkün oldukça evlerinden dışarı çıkmamaları, kalabalık ortamlardan uzak durmaları, diğer kişilerle en az bir metrelik bir temas mesafesi sağlamaları, temizlik ve hijyen kurallarına dikkat etmeleri, toplu taşıma gibi risk potansiyeli yüksek olan ortamlardan uzak durmaları ve ev ziyaretlerini kısıtlamaları gibi durumlara) dikkat etmeleri yönünden uyarılmaları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10. Covid-19 </w:t>
      </w:r>
      <w:proofErr w:type="gramStart"/>
      <w:r w:rsidRPr="00ED0167">
        <w:rPr>
          <w:rFonts w:ascii="Arial" w:eastAsia="Times New Roman" w:hAnsi="Arial" w:cs="Arial"/>
          <w:color w:val="222222"/>
          <w:sz w:val="24"/>
          <w:szCs w:val="24"/>
          <w:lang w:eastAsia="tr-TR"/>
        </w:rPr>
        <w:t>enfeksiyonunun</w:t>
      </w:r>
      <w:proofErr w:type="gramEnd"/>
      <w:r w:rsidRPr="00ED0167">
        <w:rPr>
          <w:rFonts w:ascii="Arial" w:eastAsia="Times New Roman" w:hAnsi="Arial" w:cs="Arial"/>
          <w:color w:val="222222"/>
          <w:sz w:val="24"/>
          <w:szCs w:val="24"/>
          <w:lang w:eastAsia="tr-TR"/>
        </w:rPr>
        <w:t xml:space="preserve"> etkin bir tedavisi halen mevcut değildir. Bu nedenle hastaların bağışıklık sistemini güçlendirici adı altında bir takım destek tedaviler (vitamin ve bitkisel ürünler gibi) alması hekim kontrolü dışında önerilmemektedir. </w:t>
      </w:r>
      <w:r w:rsidRPr="00ED0167">
        <w:rPr>
          <w:rFonts w:ascii="Arial" w:eastAsia="Times New Roman" w:hAnsi="Arial" w:cs="Arial"/>
          <w:color w:val="222222"/>
          <w:sz w:val="24"/>
          <w:szCs w:val="24"/>
          <w:lang w:eastAsia="tr-TR"/>
        </w:rPr>
        <w:lastRenderedPageBreak/>
        <w:t>Sağlıklı beslenmeleri, doğal besin maddeleri kullanmaları, uyku kalitesine dikkat etmeleri, yaşam kalitesini arttırıcı aktiviteler yapmaları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 xml:space="preserve">11. Bugün itibarı ile MS gibi kronik hastalığı olan çalışanlar açısından idari bir izin düzenlemesi net bir şekilde bulunmamaktadır. Bu husus yakinen takip edilmektedir. Uygun görülen durumlarda MS hastaları için istirahat raporu uygulaması hekim </w:t>
      </w:r>
      <w:proofErr w:type="gramStart"/>
      <w:r w:rsidRPr="00ED0167">
        <w:rPr>
          <w:rFonts w:ascii="Arial" w:eastAsia="Times New Roman" w:hAnsi="Arial" w:cs="Arial"/>
          <w:color w:val="222222"/>
          <w:sz w:val="24"/>
          <w:szCs w:val="24"/>
          <w:lang w:eastAsia="tr-TR"/>
        </w:rPr>
        <w:t>inisiyatifinde</w:t>
      </w:r>
      <w:proofErr w:type="gramEnd"/>
      <w:r w:rsidRPr="00ED0167">
        <w:rPr>
          <w:rFonts w:ascii="Arial" w:eastAsia="Times New Roman" w:hAnsi="Arial" w:cs="Arial"/>
          <w:color w:val="222222"/>
          <w:sz w:val="24"/>
          <w:szCs w:val="24"/>
          <w:lang w:eastAsia="tr-TR"/>
        </w:rPr>
        <w:t xml:space="preserve"> uygulanabileceği önerilmektedir. </w:t>
      </w: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r w:rsidRPr="00ED0167">
        <w:rPr>
          <w:rFonts w:ascii="Arial" w:eastAsia="Times New Roman" w:hAnsi="Arial" w:cs="Arial"/>
          <w:color w:val="222222"/>
          <w:sz w:val="24"/>
          <w:szCs w:val="24"/>
          <w:lang w:eastAsia="tr-TR"/>
        </w:rPr>
        <w:t>Prof. Dr. Hüsnü Efendi</w:t>
      </w:r>
    </w:p>
    <w:p w:rsidR="00ED0167" w:rsidRPr="00ED0167" w:rsidRDefault="00D43B05" w:rsidP="00ED0167">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TND </w:t>
      </w:r>
      <w:bookmarkStart w:id="0" w:name="_GoBack"/>
      <w:bookmarkEnd w:id="0"/>
      <w:proofErr w:type="spellStart"/>
      <w:r w:rsidR="00ED0167" w:rsidRPr="00ED0167">
        <w:rPr>
          <w:rFonts w:ascii="Arial" w:eastAsia="Times New Roman" w:hAnsi="Arial" w:cs="Arial"/>
          <w:color w:val="222222"/>
          <w:sz w:val="24"/>
          <w:szCs w:val="24"/>
          <w:lang w:eastAsia="tr-TR"/>
        </w:rPr>
        <w:t>Multipl</w:t>
      </w:r>
      <w:proofErr w:type="spellEnd"/>
      <w:r w:rsidR="00ED0167" w:rsidRPr="00ED0167">
        <w:rPr>
          <w:rFonts w:ascii="Arial" w:eastAsia="Times New Roman" w:hAnsi="Arial" w:cs="Arial"/>
          <w:color w:val="222222"/>
          <w:sz w:val="24"/>
          <w:szCs w:val="24"/>
          <w:lang w:eastAsia="tr-TR"/>
        </w:rPr>
        <w:t xml:space="preserve"> Skleroz Çalışma Grubu </w:t>
      </w:r>
      <w:proofErr w:type="spellStart"/>
      <w:r w:rsidR="00ED0167" w:rsidRPr="00ED0167">
        <w:rPr>
          <w:rFonts w:ascii="Arial" w:eastAsia="Times New Roman" w:hAnsi="Arial" w:cs="Arial"/>
          <w:color w:val="222222"/>
          <w:sz w:val="24"/>
          <w:szCs w:val="24"/>
          <w:lang w:eastAsia="tr-TR"/>
        </w:rPr>
        <w:t>Moderatörü</w:t>
      </w:r>
      <w:proofErr w:type="spellEnd"/>
    </w:p>
    <w:p w:rsidR="00ED0167" w:rsidRPr="00ED0167" w:rsidRDefault="00ED0167" w:rsidP="00ED0167">
      <w:pPr>
        <w:shd w:val="clear" w:color="auto" w:fill="FFFFFF"/>
        <w:spacing w:after="0" w:line="240" w:lineRule="auto"/>
        <w:rPr>
          <w:rFonts w:ascii="Arial" w:eastAsia="Times New Roman" w:hAnsi="Arial" w:cs="Arial"/>
          <w:color w:val="222222"/>
          <w:sz w:val="24"/>
          <w:szCs w:val="24"/>
          <w:lang w:eastAsia="tr-TR"/>
        </w:rPr>
      </w:pPr>
      <w:proofErr w:type="gramStart"/>
      <w:r w:rsidRPr="00ED0167">
        <w:rPr>
          <w:rFonts w:ascii="Arial" w:eastAsia="Times New Roman" w:hAnsi="Arial" w:cs="Arial"/>
          <w:color w:val="222222"/>
          <w:sz w:val="24"/>
          <w:szCs w:val="24"/>
          <w:lang w:eastAsia="tr-TR"/>
        </w:rPr>
        <w:t>17/03/2020</w:t>
      </w:r>
      <w:proofErr w:type="gramEnd"/>
    </w:p>
    <w:p w:rsidR="00674BD8" w:rsidRDefault="00D43B05"/>
    <w:sectPr w:rsidR="0067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67"/>
    <w:rsid w:val="00A06A70"/>
    <w:rsid w:val="00D43B05"/>
    <w:rsid w:val="00DF5348"/>
    <w:rsid w:val="00ED0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39419">
      <w:bodyDiv w:val="1"/>
      <w:marLeft w:val="0"/>
      <w:marRight w:val="0"/>
      <w:marTop w:val="0"/>
      <w:marBottom w:val="0"/>
      <w:divBdr>
        <w:top w:val="none" w:sz="0" w:space="0" w:color="auto"/>
        <w:left w:val="none" w:sz="0" w:space="0" w:color="auto"/>
        <w:bottom w:val="none" w:sz="0" w:space="0" w:color="auto"/>
        <w:right w:val="none" w:sz="0" w:space="0" w:color="auto"/>
      </w:divBdr>
      <w:divsChild>
        <w:div w:id="806554011">
          <w:marLeft w:val="0"/>
          <w:marRight w:val="0"/>
          <w:marTop w:val="0"/>
          <w:marBottom w:val="0"/>
          <w:divBdr>
            <w:top w:val="none" w:sz="0" w:space="0" w:color="auto"/>
            <w:left w:val="none" w:sz="0" w:space="0" w:color="auto"/>
            <w:bottom w:val="none" w:sz="0" w:space="0" w:color="auto"/>
            <w:right w:val="none" w:sz="0" w:space="0" w:color="auto"/>
          </w:divBdr>
        </w:div>
        <w:div w:id="121578628">
          <w:marLeft w:val="0"/>
          <w:marRight w:val="0"/>
          <w:marTop w:val="0"/>
          <w:marBottom w:val="0"/>
          <w:divBdr>
            <w:top w:val="none" w:sz="0" w:space="0" w:color="auto"/>
            <w:left w:val="none" w:sz="0" w:space="0" w:color="auto"/>
            <w:bottom w:val="none" w:sz="0" w:space="0" w:color="auto"/>
            <w:right w:val="none" w:sz="0" w:space="0" w:color="auto"/>
          </w:divBdr>
        </w:div>
        <w:div w:id="1785493303">
          <w:marLeft w:val="0"/>
          <w:marRight w:val="0"/>
          <w:marTop w:val="0"/>
          <w:marBottom w:val="0"/>
          <w:divBdr>
            <w:top w:val="none" w:sz="0" w:space="0" w:color="auto"/>
            <w:left w:val="none" w:sz="0" w:space="0" w:color="auto"/>
            <w:bottom w:val="none" w:sz="0" w:space="0" w:color="auto"/>
            <w:right w:val="none" w:sz="0" w:space="0" w:color="auto"/>
          </w:divBdr>
        </w:div>
        <w:div w:id="488790461">
          <w:marLeft w:val="0"/>
          <w:marRight w:val="0"/>
          <w:marTop w:val="0"/>
          <w:marBottom w:val="0"/>
          <w:divBdr>
            <w:top w:val="none" w:sz="0" w:space="0" w:color="auto"/>
            <w:left w:val="none" w:sz="0" w:space="0" w:color="auto"/>
            <w:bottom w:val="none" w:sz="0" w:space="0" w:color="auto"/>
            <w:right w:val="none" w:sz="0" w:space="0" w:color="auto"/>
          </w:divBdr>
        </w:div>
        <w:div w:id="1504589625">
          <w:marLeft w:val="0"/>
          <w:marRight w:val="0"/>
          <w:marTop w:val="0"/>
          <w:marBottom w:val="0"/>
          <w:divBdr>
            <w:top w:val="none" w:sz="0" w:space="0" w:color="auto"/>
            <w:left w:val="none" w:sz="0" w:space="0" w:color="auto"/>
            <w:bottom w:val="none" w:sz="0" w:space="0" w:color="auto"/>
            <w:right w:val="none" w:sz="0" w:space="0" w:color="auto"/>
          </w:divBdr>
        </w:div>
        <w:div w:id="580219656">
          <w:marLeft w:val="0"/>
          <w:marRight w:val="0"/>
          <w:marTop w:val="0"/>
          <w:marBottom w:val="0"/>
          <w:divBdr>
            <w:top w:val="none" w:sz="0" w:space="0" w:color="auto"/>
            <w:left w:val="none" w:sz="0" w:space="0" w:color="auto"/>
            <w:bottom w:val="none" w:sz="0" w:space="0" w:color="auto"/>
            <w:right w:val="none" w:sz="0" w:space="0" w:color="auto"/>
          </w:divBdr>
        </w:div>
        <w:div w:id="393507464">
          <w:marLeft w:val="0"/>
          <w:marRight w:val="0"/>
          <w:marTop w:val="0"/>
          <w:marBottom w:val="0"/>
          <w:divBdr>
            <w:top w:val="none" w:sz="0" w:space="0" w:color="auto"/>
            <w:left w:val="none" w:sz="0" w:space="0" w:color="auto"/>
            <w:bottom w:val="none" w:sz="0" w:space="0" w:color="auto"/>
            <w:right w:val="none" w:sz="0" w:space="0" w:color="auto"/>
          </w:divBdr>
        </w:div>
        <w:div w:id="2132279720">
          <w:marLeft w:val="0"/>
          <w:marRight w:val="0"/>
          <w:marTop w:val="0"/>
          <w:marBottom w:val="0"/>
          <w:divBdr>
            <w:top w:val="none" w:sz="0" w:space="0" w:color="auto"/>
            <w:left w:val="none" w:sz="0" w:space="0" w:color="auto"/>
            <w:bottom w:val="none" w:sz="0" w:space="0" w:color="auto"/>
            <w:right w:val="none" w:sz="0" w:space="0" w:color="auto"/>
          </w:divBdr>
        </w:div>
        <w:div w:id="272397879">
          <w:marLeft w:val="0"/>
          <w:marRight w:val="0"/>
          <w:marTop w:val="0"/>
          <w:marBottom w:val="0"/>
          <w:divBdr>
            <w:top w:val="none" w:sz="0" w:space="0" w:color="auto"/>
            <w:left w:val="none" w:sz="0" w:space="0" w:color="auto"/>
            <w:bottom w:val="none" w:sz="0" w:space="0" w:color="auto"/>
            <w:right w:val="none" w:sz="0" w:space="0" w:color="auto"/>
          </w:divBdr>
        </w:div>
        <w:div w:id="1340541685">
          <w:marLeft w:val="0"/>
          <w:marRight w:val="0"/>
          <w:marTop w:val="0"/>
          <w:marBottom w:val="0"/>
          <w:divBdr>
            <w:top w:val="none" w:sz="0" w:space="0" w:color="auto"/>
            <w:left w:val="none" w:sz="0" w:space="0" w:color="auto"/>
            <w:bottom w:val="none" w:sz="0" w:space="0" w:color="auto"/>
            <w:right w:val="none" w:sz="0" w:space="0" w:color="auto"/>
          </w:divBdr>
        </w:div>
        <w:div w:id="1863009450">
          <w:marLeft w:val="0"/>
          <w:marRight w:val="0"/>
          <w:marTop w:val="0"/>
          <w:marBottom w:val="0"/>
          <w:divBdr>
            <w:top w:val="none" w:sz="0" w:space="0" w:color="auto"/>
            <w:left w:val="none" w:sz="0" w:space="0" w:color="auto"/>
            <w:bottom w:val="none" w:sz="0" w:space="0" w:color="auto"/>
            <w:right w:val="none" w:sz="0" w:space="0" w:color="auto"/>
          </w:divBdr>
        </w:div>
        <w:div w:id="1384016607">
          <w:marLeft w:val="0"/>
          <w:marRight w:val="0"/>
          <w:marTop w:val="0"/>
          <w:marBottom w:val="0"/>
          <w:divBdr>
            <w:top w:val="none" w:sz="0" w:space="0" w:color="auto"/>
            <w:left w:val="none" w:sz="0" w:space="0" w:color="auto"/>
            <w:bottom w:val="none" w:sz="0" w:space="0" w:color="auto"/>
            <w:right w:val="none" w:sz="0" w:space="0" w:color="auto"/>
          </w:divBdr>
        </w:div>
        <w:div w:id="295331948">
          <w:marLeft w:val="0"/>
          <w:marRight w:val="0"/>
          <w:marTop w:val="0"/>
          <w:marBottom w:val="0"/>
          <w:divBdr>
            <w:top w:val="none" w:sz="0" w:space="0" w:color="auto"/>
            <w:left w:val="none" w:sz="0" w:space="0" w:color="auto"/>
            <w:bottom w:val="none" w:sz="0" w:space="0" w:color="auto"/>
            <w:right w:val="none" w:sz="0" w:space="0" w:color="auto"/>
          </w:divBdr>
        </w:div>
        <w:div w:id="257565160">
          <w:marLeft w:val="0"/>
          <w:marRight w:val="0"/>
          <w:marTop w:val="0"/>
          <w:marBottom w:val="0"/>
          <w:divBdr>
            <w:top w:val="none" w:sz="0" w:space="0" w:color="auto"/>
            <w:left w:val="none" w:sz="0" w:space="0" w:color="auto"/>
            <w:bottom w:val="none" w:sz="0" w:space="0" w:color="auto"/>
            <w:right w:val="none" w:sz="0" w:space="0" w:color="auto"/>
          </w:divBdr>
        </w:div>
        <w:div w:id="1335643094">
          <w:marLeft w:val="0"/>
          <w:marRight w:val="0"/>
          <w:marTop w:val="0"/>
          <w:marBottom w:val="0"/>
          <w:divBdr>
            <w:top w:val="none" w:sz="0" w:space="0" w:color="auto"/>
            <w:left w:val="none" w:sz="0" w:space="0" w:color="auto"/>
            <w:bottom w:val="none" w:sz="0" w:space="0" w:color="auto"/>
            <w:right w:val="none" w:sz="0" w:space="0" w:color="auto"/>
          </w:divBdr>
        </w:div>
        <w:div w:id="2126774314">
          <w:marLeft w:val="0"/>
          <w:marRight w:val="0"/>
          <w:marTop w:val="0"/>
          <w:marBottom w:val="0"/>
          <w:divBdr>
            <w:top w:val="none" w:sz="0" w:space="0" w:color="auto"/>
            <w:left w:val="none" w:sz="0" w:space="0" w:color="auto"/>
            <w:bottom w:val="none" w:sz="0" w:space="0" w:color="auto"/>
            <w:right w:val="none" w:sz="0" w:space="0" w:color="auto"/>
          </w:divBdr>
        </w:div>
        <w:div w:id="168632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2020-03-23T09:51:00Z</dcterms:created>
  <dcterms:modified xsi:type="dcterms:W3CDTF">2020-03-23T09:55:00Z</dcterms:modified>
</cp:coreProperties>
</file>