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6B" w:rsidRPr="00C53F11" w:rsidRDefault="000839F6" w:rsidP="00EF1212">
      <w:pPr>
        <w:spacing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AutoShape 1" descr="Açıklama: https://eposta.omu.edu.tr/service/home/~/?auth=co&amp;loc=tr_TR&amp;id=147376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AD09B" id="AutoShape 1" o:spid="_x0000_s1026" alt="Açıklama: https://eposta.omu.edu.tr/service/home/~/?auth=co&amp;loc=tr_TR&amp;id=147376&amp;part=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AodAj0EAwAAJAYAAA4AAAAAAAAAAAAAAAAALgIAAGRycy9lMm9Eb2MueG1sUEsBAi0A&#10;FAAGAAgAAAAhAOvGwKT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07506B" w:rsidRPr="0024370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Prof. Dr. Murat TERZİ</w:t>
      </w:r>
    </w:p>
    <w:p w:rsidR="000D0412" w:rsidRDefault="000D0412" w:rsidP="000D0412">
      <w:pPr>
        <w:spacing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1976 yı</w:t>
      </w:r>
      <w:r w:rsidR="00B6054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lında Trabzon’da doğdum. İlk, 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orta</w:t>
      </w:r>
      <w:r w:rsidR="00B6054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ve lise öğrenimini Samsun’da 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tamamladım. Samsun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Ondokuz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Mayıs Üniversitesi Tıp</w:t>
      </w:r>
      <w:bookmarkStart w:id="0" w:name="_GoBack"/>
      <w:bookmarkEnd w:id="0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Fakültesi’nde 2000 yılında tıp fakültesi eğitimimi ve 2005 yılında nöroloji uzmanlık eğitimimi tamamladım. 14 Mart 2006 tarihinde Yardımcı Doçent, 14 Mart 2012 tarihinde Doçent, Mart 2018’de Profesör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ünvanı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aldım. 2007-2008 yılları arasında Ankara Gülhane Askeri Tıp Akademisi’nde a</w:t>
      </w:r>
      <w:r w:rsidR="007511B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kerlik görevimi yaptım. 14 Mart 2006 tarihinden itibaren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Ondokuz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Mayıs Üniversitesi Tıp Fakültesi Nöroloji Anabilim Dalı’nda öğretim üyesi ve Haziran 2018 tarihindin itibaren Nöroloji Anabilim Dalı Başkanı olarak görevime devam etmekteyim. Üniversitemizin ve Tıp Fakültemizin </w:t>
      </w:r>
      <w:r w:rsid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eğitim, Ar-Ge </w:t>
      </w:r>
      <w:proofErr w:type="gramStart"/>
      <w:r w:rsid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ve  proje</w:t>
      </w:r>
      <w:proofErr w:type="gramEnd"/>
      <w:r w:rsid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geliştirme alanlarında farklı 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kurul ve komisyonlarında görevler aldım. 2017 – 2020 yılları arasında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Ondokuz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Mayıs Üniversitesi Rektör danışmanlığı ve Klinik Araştırmalar Etik Kurul üyeliği görevi yaptım.  </w:t>
      </w:r>
      <w:proofErr w:type="gram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2019 </w:t>
      </w:r>
      <w:r w:rsid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yılından 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itibaren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Ondokuz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Mayıs Üniversitesi Sağlık Bilimleri Fakültesi Dekanlığı,</w:t>
      </w:r>
      <w:r w:rsidR="009B1F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Haziran 2023 tarihinden itibaren </w:t>
      </w:r>
      <w:proofErr w:type="spellStart"/>
      <w:r w:rsidR="009B1F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Ondokuz</w:t>
      </w:r>
      <w:proofErr w:type="spellEnd"/>
      <w:r w:rsidR="009B1F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Mayıs Üniversitesi Rektör Yardımcılığı,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2016 yılından itibaren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Ondokuz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Mayıs Üniversitesi Lisansüstü Enstitüsünde Sinir Bilimleri Anabilim Dalı başkanlığı, 2014 yılından itibaren Tıp Fakültesi Klinik Araştırmalar Birimi sorumluluğu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Bilimsel Araştırma ve Proje Komisyonu üyeliği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ve Üniversite Eğitim Komisyonu üyeliği, 2017 yılından itibaren </w:t>
      </w:r>
      <w:proofErr w:type="spellStart"/>
      <w:r w:rsidR="007511B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Ondokuz</w:t>
      </w:r>
      <w:proofErr w:type="spellEnd"/>
      <w:r w:rsidR="007511B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Mayıs Üniversitesi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Nöroimm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ünoloji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Laboratuvar</w:t>
      </w:r>
      <w:r w:rsidR="004F1E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sorumluluğu 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görevlerimi devam ettirmekteyim. </w:t>
      </w:r>
      <w:proofErr w:type="spellStart"/>
      <w:proofErr w:type="gramEnd"/>
      <w:r w:rsidR="004F1E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Multipl</w:t>
      </w:r>
      <w:proofErr w:type="spellEnd"/>
      <w:r w:rsidR="004F1E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skleroz alanında hasta yararına projelerde yer aldım. 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Türkiye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Multipl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Skleroz Çalışma Grubu, Türkiye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Nöroimmünol</w:t>
      </w:r>
      <w:r w:rsidR="00291C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ji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Çalışma Grubu,</w:t>
      </w:r>
      <w:r w:rsidR="007511B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EF1212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Türkiye Nörolojide Ç</w:t>
      </w:r>
      <w:r w:rsidR="007511B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 w:rsidR="00EF1212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vre Sağlığı ve Meslek Hastalıkları Çalışma Grubu 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üyesiyim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Uluslara</w:t>
      </w:r>
      <w:r w:rsid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</w:t>
      </w:r>
      <w:r w:rsidR="009B1F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sı 50’i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 üzerinde projede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primer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araştırıcı olarak görev aldım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Başta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multipl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skleroz ve </w:t>
      </w:r>
      <w:proofErr w:type="spellStart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nöroimmünoloji</w:t>
      </w:r>
      <w:proofErr w:type="spellEnd"/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alanında olmak üzere yurtiçi, yurt dışı makale, kitap yazarlığı ve 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kitap bölüm yazarlığı ile</w:t>
      </w:r>
      <w:r w:rsidR="00EF1212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lusal ve uluslararası kongre ve bilimsel toplantılarda sun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ulmu</w:t>
      </w:r>
      <w:r w:rsidR="007511B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ş bildiride yer aldım</w:t>
      </w:r>
      <w:r w:rsidR="009B1F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H indeksim 29’dur. Nöroloji alanında 4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uzmanlık 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tezi</w:t>
      </w:r>
      <w:r w:rsidR="009B1F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nde, sinir bilimleri alanında 23 yüksek lisans, 9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do</w:t>
      </w:r>
      <w:r w:rsidR="007511B7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ktora tezinde danışman olarak görev aldım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170506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Evli ve iki çocuk babası</w:t>
      </w:r>
      <w:r w:rsidR="00FE4CFD" w:rsidRPr="00B605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yım. </w:t>
      </w:r>
    </w:p>
    <w:p w:rsidR="00B60547" w:rsidRPr="00B60547" w:rsidRDefault="000D0412" w:rsidP="000D0412">
      <w:pPr>
        <w:spacing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</w:t>
      </w:r>
      <w:r w:rsidR="00B60547" w:rsidRPr="00B60547">
        <w:rPr>
          <w:rFonts w:ascii="Times New Roman" w:hAnsi="Times New Roman" w:cs="Times New Roman"/>
          <w:sz w:val="24"/>
          <w:szCs w:val="24"/>
        </w:rPr>
        <w:t>Parçası olma</w:t>
      </w:r>
      <w:r w:rsidR="00B60547">
        <w:rPr>
          <w:rFonts w:ascii="Times New Roman" w:hAnsi="Times New Roman" w:cs="Times New Roman"/>
          <w:sz w:val="24"/>
          <w:szCs w:val="24"/>
        </w:rPr>
        <w:t xml:space="preserve">ktan büyük bir gurur duyduğum </w:t>
      </w:r>
      <w:r w:rsidR="00B60547" w:rsidRPr="00B60547">
        <w:rPr>
          <w:rFonts w:ascii="Times New Roman" w:hAnsi="Times New Roman" w:cs="Times New Roman"/>
          <w:sz w:val="24"/>
          <w:szCs w:val="24"/>
        </w:rPr>
        <w:t xml:space="preserve">Nöroloji </w:t>
      </w:r>
      <w:r w:rsidR="00B60547">
        <w:rPr>
          <w:rFonts w:ascii="Times New Roman" w:hAnsi="Times New Roman" w:cs="Times New Roman"/>
          <w:sz w:val="24"/>
          <w:szCs w:val="24"/>
        </w:rPr>
        <w:t>alanında</w:t>
      </w:r>
      <w:r w:rsidR="00A84C1F">
        <w:rPr>
          <w:rFonts w:ascii="Times New Roman" w:hAnsi="Times New Roman" w:cs="Times New Roman"/>
          <w:sz w:val="24"/>
          <w:szCs w:val="24"/>
        </w:rPr>
        <w:t xml:space="preserve"> daha fazla katkı sağlamak, </w:t>
      </w:r>
      <w:r w:rsidR="00B60547" w:rsidRPr="00B60547">
        <w:rPr>
          <w:rFonts w:ascii="Times New Roman" w:hAnsi="Times New Roman" w:cs="Times New Roman"/>
          <w:sz w:val="24"/>
          <w:szCs w:val="24"/>
          <w:shd w:val="clear" w:color="auto" w:fill="FFFFFF"/>
        </w:rPr>
        <w:t>Nörolojiyi hep birlikte geleceğe en</w:t>
      </w:r>
      <w:r w:rsidR="00A84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iyi şekilde taşıyabilmek için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Türk Nöroloji Derneği Yönetim Kurulu’nda görev almaya adayım. </w:t>
      </w:r>
    </w:p>
    <w:p w:rsidR="00B60547" w:rsidRPr="00B60547" w:rsidRDefault="00B60547" w:rsidP="00EF12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0547" w:rsidRPr="00B60547" w:rsidSect="00D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6"/>
    <w:rsid w:val="000538F6"/>
    <w:rsid w:val="0007506B"/>
    <w:rsid w:val="000839F6"/>
    <w:rsid w:val="000D0412"/>
    <w:rsid w:val="000F6509"/>
    <w:rsid w:val="00170506"/>
    <w:rsid w:val="0024370C"/>
    <w:rsid w:val="00291CFE"/>
    <w:rsid w:val="004F1EBA"/>
    <w:rsid w:val="007511B7"/>
    <w:rsid w:val="00813691"/>
    <w:rsid w:val="009B1F35"/>
    <w:rsid w:val="00A84C1F"/>
    <w:rsid w:val="00A8695E"/>
    <w:rsid w:val="00B60547"/>
    <w:rsid w:val="00C53F11"/>
    <w:rsid w:val="00DA315A"/>
    <w:rsid w:val="00EF1212"/>
    <w:rsid w:val="00EF748C"/>
    <w:rsid w:val="00F97901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C90D"/>
  <w15:docId w15:val="{DCCF5AB6-18ED-4D34-94DC-FC7C61E5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Paylasbyirfan.com (by irfan)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terzi</dc:creator>
  <cp:lastModifiedBy>cnuser</cp:lastModifiedBy>
  <cp:revision>3</cp:revision>
  <dcterms:created xsi:type="dcterms:W3CDTF">2023-11-28T09:52:00Z</dcterms:created>
  <dcterms:modified xsi:type="dcterms:W3CDTF">2023-11-28T10:03:00Z</dcterms:modified>
</cp:coreProperties>
</file>